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B2" w:rsidRPr="00113BB2" w:rsidRDefault="00440377" w:rsidP="0011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de-DE"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7.5pt;width:78.85pt;height:44.55pt;z-index:251658240;visibility:visible;mso-wrap-edited:f" o:allowincell="f" fillcolor="#f60">
            <v:imagedata r:id="rId7" o:title=""/>
            <w10:wrap type="square"/>
          </v:shape>
          <o:OLEObject Type="Embed" ProgID="Word.Picture.8" ShapeID="_x0000_s1026" DrawAspect="Content" ObjectID="_1754295353" r:id="rId8"/>
        </w:object>
      </w:r>
      <w:r w:rsidR="00113BB2" w:rsidRPr="00113BB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                 </w:t>
      </w:r>
    </w:p>
    <w:p w:rsidR="00113BB2" w:rsidRPr="00113BB2" w:rsidRDefault="00113BB2" w:rsidP="00113BB2">
      <w:pPr>
        <w:keepNext/>
        <w:spacing w:after="0" w:line="240" w:lineRule="auto"/>
        <w:outlineLvl w:val="1"/>
        <w:rPr>
          <w:rFonts w:ascii="Tahoma" w:eastAsia="Times New Roman" w:hAnsi="Tahoma" w:cs="Tahoma"/>
          <w:sz w:val="16"/>
          <w:szCs w:val="24"/>
          <w:lang w:val="de-DE" w:eastAsia="de-DE"/>
        </w:rPr>
      </w:pPr>
      <w:r w:rsidRPr="00113BB2">
        <w:rPr>
          <w:rFonts w:ascii="Tahoma" w:eastAsia="Times New Roman" w:hAnsi="Tahoma" w:cs="Tahoma"/>
          <w:sz w:val="40"/>
          <w:szCs w:val="24"/>
          <w:lang w:val="de-DE" w:eastAsia="de-DE"/>
        </w:rPr>
        <w:t xml:space="preserve">  </w:t>
      </w:r>
      <w:r w:rsidRPr="00113BB2">
        <w:rPr>
          <w:rFonts w:ascii="Tahoma" w:eastAsia="Times New Roman" w:hAnsi="Tahoma" w:cs="Tahoma"/>
          <w:caps/>
          <w:sz w:val="32"/>
          <w:szCs w:val="24"/>
          <w:lang w:val="de-DE" w:eastAsia="de-DE"/>
        </w:rPr>
        <w:t>Kajak-verein KlagenfurT</w:t>
      </w:r>
      <w:r w:rsidRPr="00113BB2">
        <w:rPr>
          <w:rFonts w:ascii="Tahoma" w:eastAsia="Times New Roman" w:hAnsi="Tahoma" w:cs="Tahoma"/>
          <w:caps/>
          <w:sz w:val="40"/>
          <w:szCs w:val="24"/>
          <w:lang w:val="de-DE" w:eastAsia="de-DE"/>
        </w:rPr>
        <w:t xml:space="preserve">                   </w:t>
      </w:r>
      <w:r w:rsidRPr="00113BB2">
        <w:rPr>
          <w:rFonts w:ascii="Tahoma" w:eastAsia="Times New Roman" w:hAnsi="Tahoma" w:cs="Tahoma"/>
          <w:sz w:val="16"/>
          <w:szCs w:val="24"/>
          <w:lang w:val="de-DE" w:eastAsia="de-DE"/>
        </w:rPr>
        <w:t xml:space="preserve"> gegründet 1936</w:t>
      </w:r>
    </w:p>
    <w:p w:rsidR="00113BB2" w:rsidRPr="00113BB2" w:rsidRDefault="00113BB2" w:rsidP="00113B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de-DE" w:eastAsia="de-DE"/>
        </w:rPr>
      </w:pPr>
      <w:r w:rsidRPr="00113BB2">
        <w:rPr>
          <w:rFonts w:ascii="Times New Roman" w:eastAsia="Times New Roman" w:hAnsi="Times New Roman" w:cs="Times New Roman"/>
          <w:noProof/>
          <w:sz w:val="16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5F9DE2" wp14:editId="6A38C0DD">
                <wp:simplePos x="0" y="0"/>
                <wp:positionH relativeFrom="column">
                  <wp:posOffset>137160</wp:posOffset>
                </wp:positionH>
                <wp:positionV relativeFrom="paragraph">
                  <wp:posOffset>71755</wp:posOffset>
                </wp:positionV>
                <wp:extent cx="4893945" cy="0"/>
                <wp:effectExtent l="5080" t="5715" r="6350" b="1333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A857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5.65pt" to="396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BkHQ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" o:allowincell="f"/>
            </w:pict>
          </mc:Fallback>
        </mc:AlternateContent>
      </w:r>
      <w:r w:rsidRPr="00113BB2">
        <w:rPr>
          <w:rFonts w:ascii="Times New Roman" w:eastAsia="Times New Roman" w:hAnsi="Times New Roman" w:cs="Times New Roman"/>
          <w:noProof/>
          <w:sz w:val="16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4BCF5B" wp14:editId="5D5E8D34">
                <wp:simplePos x="0" y="0"/>
                <wp:positionH relativeFrom="column">
                  <wp:posOffset>137160</wp:posOffset>
                </wp:positionH>
                <wp:positionV relativeFrom="paragraph">
                  <wp:posOffset>37465</wp:posOffset>
                </wp:positionV>
                <wp:extent cx="4893945" cy="0"/>
                <wp:effectExtent l="5080" t="9525" r="6350" b="952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B083"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2.95pt" to="396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" o:allowincell="f"/>
            </w:pict>
          </mc:Fallback>
        </mc:AlternateContent>
      </w:r>
    </w:p>
    <w:p w:rsidR="00113BB2" w:rsidRPr="00113BB2" w:rsidRDefault="00113BB2" w:rsidP="00113BB2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de-DE" w:eastAsia="de-DE"/>
        </w:rPr>
      </w:pPr>
      <w:r w:rsidRPr="00113BB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                                                                                    </w:t>
      </w:r>
      <w:r w:rsidRPr="00113BB2">
        <w:rPr>
          <w:rFonts w:ascii="Tahoma" w:eastAsia="Times New Roman" w:hAnsi="Tahoma" w:cs="Times New Roman"/>
          <w:sz w:val="20"/>
          <w:szCs w:val="24"/>
          <w:lang w:val="de-DE" w:eastAsia="de-DE"/>
        </w:rPr>
        <w:t xml:space="preserve">      Mitglied des ASVÖ Kärnten</w:t>
      </w:r>
    </w:p>
    <w:p w:rsidR="00113BB2" w:rsidRPr="00113BB2" w:rsidRDefault="00113BB2" w:rsidP="00113BB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113BB2" w:rsidRPr="00113BB2" w:rsidRDefault="00113BB2" w:rsidP="00113BB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113BB2" w:rsidRPr="00113BB2" w:rsidRDefault="00113BB2" w:rsidP="0011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425944" w:rsidRPr="00EA309A" w:rsidRDefault="00425944" w:rsidP="00425944">
      <w:pPr>
        <w:spacing w:after="160" w:line="259" w:lineRule="auto"/>
        <w:jc w:val="right"/>
      </w:pPr>
      <w:r w:rsidRPr="00EA309A">
        <w:t>ZVR 79563435</w:t>
      </w:r>
    </w:p>
    <w:p w:rsidR="00425944" w:rsidRPr="00EA309A" w:rsidRDefault="00425944" w:rsidP="0042594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>An die</w:t>
      </w:r>
    </w:p>
    <w:p w:rsidR="00425944" w:rsidRPr="00EA309A" w:rsidRDefault="00425944" w:rsidP="0042594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>Vereinsbehörde</w:t>
      </w:r>
    </w:p>
    <w:p w:rsidR="00425944" w:rsidRPr="00EA309A" w:rsidRDefault="00425944" w:rsidP="0042594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>in der</w:t>
      </w:r>
    </w:p>
    <w:p w:rsidR="00425944" w:rsidRPr="00EA309A" w:rsidRDefault="00425944" w:rsidP="0042594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>Bundespolizeidirektion Klagenfurt</w:t>
      </w:r>
    </w:p>
    <w:p w:rsidR="00425944" w:rsidRPr="00EA309A" w:rsidRDefault="00425944" w:rsidP="0042594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 xml:space="preserve">Sankt </w:t>
      </w:r>
      <w:proofErr w:type="spellStart"/>
      <w:r w:rsidRPr="00EA309A">
        <w:rPr>
          <w:rFonts w:ascii="Tahoma" w:hAnsi="Tahoma" w:cs="Tahoma"/>
          <w:sz w:val="28"/>
          <w:szCs w:val="28"/>
        </w:rPr>
        <w:t>Ruprechterstraße</w:t>
      </w:r>
      <w:proofErr w:type="spellEnd"/>
      <w:r w:rsidRPr="00EA309A">
        <w:rPr>
          <w:rFonts w:ascii="Tahoma" w:hAnsi="Tahoma" w:cs="Tahoma"/>
          <w:sz w:val="28"/>
          <w:szCs w:val="28"/>
        </w:rPr>
        <w:t xml:space="preserve"> 3</w:t>
      </w:r>
    </w:p>
    <w:p w:rsidR="00425944" w:rsidRPr="00EA309A" w:rsidRDefault="00425944" w:rsidP="0042594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>9020 Klagenfurt</w:t>
      </w:r>
    </w:p>
    <w:p w:rsidR="00425944" w:rsidRPr="00EA309A" w:rsidRDefault="00425944" w:rsidP="00425944">
      <w:pPr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>Fax 5333-5149</w:t>
      </w:r>
    </w:p>
    <w:p w:rsidR="00425944" w:rsidRPr="00EA309A" w:rsidRDefault="00425944" w:rsidP="00425944">
      <w:pPr>
        <w:jc w:val="right"/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 xml:space="preserve">Klagenfurt, </w:t>
      </w:r>
      <w:r>
        <w:rPr>
          <w:rFonts w:ascii="Tahoma" w:hAnsi="Tahoma" w:cs="Tahoma"/>
          <w:sz w:val="28"/>
          <w:szCs w:val="28"/>
        </w:rPr>
        <w:t>09.08.2023</w:t>
      </w:r>
    </w:p>
    <w:p w:rsidR="00425944" w:rsidRPr="00EA309A" w:rsidRDefault="00425944" w:rsidP="00425944">
      <w:pPr>
        <w:spacing w:after="0"/>
        <w:rPr>
          <w:rFonts w:ascii="Tahoma" w:hAnsi="Tahoma" w:cs="Tahoma"/>
          <w:sz w:val="28"/>
          <w:szCs w:val="28"/>
        </w:rPr>
      </w:pPr>
    </w:p>
    <w:p w:rsidR="00425944" w:rsidRDefault="00425944" w:rsidP="0042594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EA309A">
        <w:rPr>
          <w:rFonts w:ascii="Tahoma" w:hAnsi="Tahoma" w:cs="Tahoma"/>
          <w:b/>
          <w:sz w:val="32"/>
          <w:szCs w:val="32"/>
        </w:rPr>
        <w:t xml:space="preserve">Protokoll der Jahreshauptversammlung des </w:t>
      </w:r>
    </w:p>
    <w:p w:rsidR="00425944" w:rsidRPr="00EA309A" w:rsidRDefault="00425944" w:rsidP="0042594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EA309A">
        <w:rPr>
          <w:rFonts w:ascii="Tahoma" w:hAnsi="Tahoma" w:cs="Tahoma"/>
          <w:b/>
          <w:sz w:val="32"/>
          <w:szCs w:val="32"/>
        </w:rPr>
        <w:t xml:space="preserve">Kajak-Vereines Klagenfurt </w:t>
      </w:r>
      <w:r>
        <w:rPr>
          <w:rFonts w:ascii="Tahoma" w:hAnsi="Tahoma" w:cs="Tahoma"/>
          <w:b/>
          <w:sz w:val="32"/>
          <w:szCs w:val="32"/>
        </w:rPr>
        <w:t>vom 09.08.2023</w:t>
      </w:r>
    </w:p>
    <w:p w:rsidR="00425944" w:rsidRDefault="00425944" w:rsidP="00425944">
      <w:pPr>
        <w:spacing w:after="0"/>
        <w:rPr>
          <w:rFonts w:ascii="Tahoma" w:hAnsi="Tahoma" w:cs="Tahoma"/>
          <w:sz w:val="28"/>
          <w:szCs w:val="28"/>
        </w:rPr>
      </w:pPr>
    </w:p>
    <w:p w:rsidR="00425944" w:rsidRPr="00EA309A" w:rsidRDefault="00425944" w:rsidP="00425944">
      <w:pPr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>Beginn:</w:t>
      </w:r>
      <w:r w:rsidRPr="00EA309A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18.00</w:t>
      </w:r>
      <w:r w:rsidRPr="00EA309A">
        <w:rPr>
          <w:rFonts w:ascii="Tahoma" w:hAnsi="Tahoma" w:cs="Tahoma"/>
          <w:sz w:val="28"/>
          <w:szCs w:val="28"/>
        </w:rPr>
        <w:t xml:space="preserve"> Uhr</w:t>
      </w:r>
    </w:p>
    <w:p w:rsidR="00425944" w:rsidRPr="00EA309A" w:rsidRDefault="00425944" w:rsidP="00425944">
      <w:pPr>
        <w:rPr>
          <w:rFonts w:ascii="Tahoma" w:hAnsi="Tahoma" w:cs="Tahoma"/>
          <w:sz w:val="28"/>
          <w:szCs w:val="28"/>
        </w:rPr>
      </w:pPr>
      <w:r w:rsidRPr="00EA309A">
        <w:rPr>
          <w:rFonts w:ascii="Tahoma" w:hAnsi="Tahoma" w:cs="Tahoma"/>
          <w:sz w:val="28"/>
          <w:szCs w:val="28"/>
        </w:rPr>
        <w:t>Ort:</w:t>
      </w:r>
      <w:r w:rsidRPr="00EA309A">
        <w:rPr>
          <w:rFonts w:ascii="Tahoma" w:hAnsi="Tahoma" w:cs="Tahoma"/>
          <w:sz w:val="28"/>
          <w:szCs w:val="28"/>
        </w:rPr>
        <w:tab/>
      </w:r>
      <w:r w:rsidRPr="00EA309A">
        <w:rPr>
          <w:rFonts w:ascii="Tahoma" w:hAnsi="Tahoma" w:cs="Tahoma"/>
          <w:sz w:val="28"/>
          <w:szCs w:val="28"/>
        </w:rPr>
        <w:tab/>
        <w:t xml:space="preserve">Bootshaus </w:t>
      </w:r>
      <w:proofErr w:type="spellStart"/>
      <w:r w:rsidRPr="00EA309A">
        <w:rPr>
          <w:rFonts w:ascii="Tahoma" w:hAnsi="Tahoma" w:cs="Tahoma"/>
          <w:sz w:val="28"/>
          <w:szCs w:val="28"/>
        </w:rPr>
        <w:t>Wilsonstraße</w:t>
      </w:r>
      <w:proofErr w:type="spellEnd"/>
    </w:p>
    <w:p w:rsidR="00425944" w:rsidRPr="00EA309A" w:rsidRDefault="00425944" w:rsidP="00425944">
      <w:pPr>
        <w:rPr>
          <w:sz w:val="28"/>
          <w:szCs w:val="28"/>
        </w:rPr>
      </w:pPr>
      <w:r w:rsidRPr="00EA309A">
        <w:rPr>
          <w:sz w:val="28"/>
          <w:szCs w:val="28"/>
        </w:rPr>
        <w:t xml:space="preserve">Anwesend: </w:t>
      </w:r>
      <w:r>
        <w:rPr>
          <w:sz w:val="28"/>
          <w:szCs w:val="28"/>
        </w:rPr>
        <w:t>43</w:t>
      </w:r>
      <w:r w:rsidRPr="00EA309A">
        <w:rPr>
          <w:sz w:val="28"/>
          <w:szCs w:val="28"/>
        </w:rPr>
        <w:t xml:space="preserve"> stimmberechtigte Mitglieder (</w:t>
      </w:r>
      <w:proofErr w:type="spellStart"/>
      <w:r w:rsidRPr="00EA309A">
        <w:rPr>
          <w:sz w:val="28"/>
          <w:szCs w:val="28"/>
        </w:rPr>
        <w:t>lt.Beilage</w:t>
      </w:r>
      <w:proofErr w:type="spellEnd"/>
      <w:r w:rsidRPr="00EA309A">
        <w:rPr>
          <w:sz w:val="28"/>
          <w:szCs w:val="28"/>
        </w:rPr>
        <w:t>)</w:t>
      </w:r>
    </w:p>
    <w:p w:rsidR="00425944" w:rsidRPr="00EA309A" w:rsidRDefault="00425944" w:rsidP="00425944">
      <w:pPr>
        <w:rPr>
          <w:rFonts w:ascii="Tahoma" w:hAnsi="Tahoma" w:cs="Tahoma"/>
          <w:sz w:val="32"/>
          <w:szCs w:val="32"/>
        </w:rPr>
      </w:pPr>
      <w:r w:rsidRPr="00EA309A">
        <w:rPr>
          <w:rFonts w:ascii="Tahoma" w:hAnsi="Tahoma" w:cs="Tahoma"/>
          <w:b/>
          <w:sz w:val="32"/>
          <w:szCs w:val="32"/>
          <w:u w:val="single"/>
        </w:rPr>
        <w:t>Tagesordnung:</w:t>
      </w:r>
    </w:p>
    <w:p w:rsidR="00425944" w:rsidRPr="00EA309A" w:rsidRDefault="00425944" w:rsidP="0042594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Eröffnung und Begrüßung: </w:t>
      </w:r>
    </w:p>
    <w:p w:rsidR="00425944" w:rsidRPr="00EA309A" w:rsidRDefault="00425944" w:rsidP="00425944">
      <w:pPr>
        <w:spacing w:line="240" w:lineRule="auto"/>
        <w:ind w:left="2345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>Obmann Mag. Dr. Gerhard Schmid</w:t>
      </w:r>
    </w:p>
    <w:p w:rsidR="00425944" w:rsidRPr="00EA309A" w:rsidRDefault="00425944" w:rsidP="00425944">
      <w:pPr>
        <w:spacing w:line="240" w:lineRule="auto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                      </w:t>
      </w:r>
      <w:r w:rsidR="00A04828">
        <w:rPr>
          <w:rFonts w:ascii="Tahoma" w:hAnsi="Tahoma" w:cs="Tahoma"/>
        </w:rPr>
        <w:t xml:space="preserve"> </w:t>
      </w:r>
      <w:r w:rsidRPr="00EA309A">
        <w:rPr>
          <w:rFonts w:ascii="Tahoma" w:hAnsi="Tahoma" w:cs="Tahoma"/>
        </w:rPr>
        <w:t xml:space="preserve"> 2. Wenn erforderlich, Feststellung der Beschlussfähigkeit                </w:t>
      </w:r>
    </w:p>
    <w:p w:rsidR="00425944" w:rsidRDefault="00425944" w:rsidP="00425944">
      <w:pPr>
        <w:spacing w:line="240" w:lineRule="auto"/>
        <w:ind w:left="2124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nach § 10 der Statuten </w:t>
      </w:r>
      <w:r>
        <w:rPr>
          <w:rFonts w:ascii="Tahoma" w:hAnsi="Tahoma" w:cs="Tahoma"/>
        </w:rPr>
        <w:t>,</w:t>
      </w:r>
    </w:p>
    <w:p w:rsidR="00425944" w:rsidRPr="00EA309A" w:rsidRDefault="00425944" w:rsidP="00425944">
      <w:pPr>
        <w:spacing w:line="240" w:lineRule="auto"/>
        <w:ind w:left="212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n</w:t>
      </w:r>
      <w:r w:rsidRPr="00EA309A">
        <w:rPr>
          <w:rFonts w:ascii="Tahoma" w:hAnsi="Tahoma" w:cs="Tahoma"/>
        </w:rPr>
        <w:t>euerliche Eröffnung</w:t>
      </w:r>
      <w:r>
        <w:rPr>
          <w:rFonts w:ascii="Tahoma" w:hAnsi="Tahoma" w:cs="Tahoma"/>
        </w:rPr>
        <w:t xml:space="preserve"> und diesbezügliche Änderung.</w:t>
      </w:r>
    </w:p>
    <w:p w:rsidR="00425944" w:rsidRPr="00EA309A" w:rsidRDefault="00425944" w:rsidP="00425944">
      <w:pPr>
        <w:spacing w:line="240" w:lineRule="auto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                       </w:t>
      </w:r>
      <w:r w:rsidR="00A04828">
        <w:rPr>
          <w:rFonts w:ascii="Tahoma" w:hAnsi="Tahoma" w:cs="Tahoma"/>
        </w:rPr>
        <w:t xml:space="preserve"> </w:t>
      </w:r>
      <w:r w:rsidRPr="00EA309A">
        <w:rPr>
          <w:rFonts w:ascii="Tahoma" w:hAnsi="Tahoma" w:cs="Tahoma"/>
        </w:rPr>
        <w:t>3. Berichte der Ämterführer</w:t>
      </w:r>
    </w:p>
    <w:p w:rsidR="00425944" w:rsidRPr="00EA309A" w:rsidRDefault="00425944" w:rsidP="00425944">
      <w:pPr>
        <w:spacing w:line="240" w:lineRule="auto"/>
        <w:ind w:left="1701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4. Berichte der Rechnungsprüfer und Entlastung des     </w:t>
      </w:r>
    </w:p>
    <w:p w:rsidR="00425944" w:rsidRPr="00EA309A" w:rsidRDefault="00425944" w:rsidP="00425944">
      <w:pPr>
        <w:spacing w:line="240" w:lineRule="auto"/>
        <w:ind w:left="1701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    Vorstandes</w:t>
      </w:r>
    </w:p>
    <w:p w:rsidR="00425944" w:rsidRPr="00EA309A" w:rsidRDefault="00425944" w:rsidP="00425944">
      <w:pPr>
        <w:spacing w:line="240" w:lineRule="auto"/>
        <w:ind w:left="1701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5. Anträge der Mitglieder (soll</w:t>
      </w:r>
      <w:r>
        <w:rPr>
          <w:rFonts w:ascii="Tahoma" w:hAnsi="Tahoma" w:cs="Tahoma"/>
        </w:rPr>
        <w:t>t</w:t>
      </w:r>
      <w:r w:rsidRPr="00EA309A">
        <w:rPr>
          <w:rFonts w:ascii="Tahoma" w:hAnsi="Tahoma" w:cs="Tahoma"/>
        </w:rPr>
        <w:t xml:space="preserve">en zuvor schriftlich bis     </w:t>
      </w:r>
    </w:p>
    <w:p w:rsidR="00425944" w:rsidRPr="00EA309A" w:rsidRDefault="00425944" w:rsidP="00425944">
      <w:pPr>
        <w:spacing w:line="240" w:lineRule="auto"/>
        <w:ind w:left="1701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     spätestens 2.8.2023 bei der Schriftführerin einlangen)</w:t>
      </w:r>
    </w:p>
    <w:p w:rsidR="00425944" w:rsidRPr="00EA309A" w:rsidRDefault="00425944" w:rsidP="00425944">
      <w:pPr>
        <w:spacing w:line="240" w:lineRule="auto"/>
        <w:ind w:left="1701"/>
        <w:contextualSpacing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6. Wahl des Vorstandes  (Vorschlag: Seite 2) </w:t>
      </w:r>
    </w:p>
    <w:p w:rsidR="00425944" w:rsidRPr="00EA309A" w:rsidRDefault="00425944" w:rsidP="00425944">
      <w:pPr>
        <w:spacing w:after="0"/>
        <w:ind w:left="1701"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7. Wahl der Rechnungsprüferinnen (Vorschlag: Seite 2)</w:t>
      </w:r>
    </w:p>
    <w:p w:rsidR="00425944" w:rsidRPr="00EA309A" w:rsidRDefault="00425944" w:rsidP="00425944">
      <w:pPr>
        <w:spacing w:after="0"/>
        <w:ind w:left="1701"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8. Allfälliges</w:t>
      </w:r>
    </w:p>
    <w:p w:rsidR="00425944" w:rsidRPr="00EA309A" w:rsidRDefault="00425944" w:rsidP="00425944">
      <w:pPr>
        <w:spacing w:after="0"/>
        <w:ind w:left="1701"/>
        <w:rPr>
          <w:rFonts w:ascii="Tahoma" w:hAnsi="Tahoma" w:cs="Tahoma"/>
          <w:sz w:val="20"/>
          <w:szCs w:val="20"/>
        </w:rPr>
      </w:pPr>
    </w:p>
    <w:p w:rsidR="00425944" w:rsidRDefault="00425944" w:rsidP="00425944">
      <w:pPr>
        <w:spacing w:after="0"/>
        <w:ind w:left="1701"/>
        <w:rPr>
          <w:rFonts w:ascii="Tahoma" w:hAnsi="Tahoma" w:cs="Tahoma"/>
        </w:rPr>
      </w:pPr>
      <w:r w:rsidRPr="00EA309A">
        <w:rPr>
          <w:rFonts w:ascii="Tahoma" w:hAnsi="Tahoma" w:cs="Tahoma"/>
        </w:rPr>
        <w:t xml:space="preserve">     9.  Ehrung unserer EM – und WM - Teilnehmerinnen </w:t>
      </w:r>
    </w:p>
    <w:p w:rsidR="00425944" w:rsidRDefault="00425944" w:rsidP="00425944">
      <w:pPr>
        <w:ind w:left="1701"/>
        <w:rPr>
          <w:rFonts w:ascii="Tahoma" w:hAnsi="Tahoma" w:cs="Tahoma"/>
        </w:rPr>
      </w:pPr>
    </w:p>
    <w:p w:rsidR="00425944" w:rsidRDefault="00425944" w:rsidP="00425944">
      <w:pPr>
        <w:ind w:left="1701"/>
        <w:rPr>
          <w:rFonts w:ascii="Tahoma" w:hAnsi="Tahoma" w:cs="Tahoma"/>
        </w:rPr>
      </w:pPr>
    </w:p>
    <w:p w:rsidR="00425944" w:rsidRPr="00425944" w:rsidRDefault="00425944" w:rsidP="00425944">
      <w:pPr>
        <w:spacing w:after="0"/>
        <w:rPr>
          <w:rFonts w:ascii="Tahoma" w:hAnsi="Tahoma" w:cs="Tahoma"/>
          <w:sz w:val="24"/>
          <w:szCs w:val="24"/>
        </w:rPr>
      </w:pPr>
    </w:p>
    <w:p w:rsidR="006A6D46" w:rsidRDefault="00425944" w:rsidP="006A6D46">
      <w:pPr>
        <w:spacing w:after="0"/>
        <w:ind w:left="708" w:hanging="708"/>
        <w:rPr>
          <w:rFonts w:ascii="Tahoma" w:hAnsi="Tahoma" w:cs="Tahoma"/>
          <w:sz w:val="24"/>
          <w:szCs w:val="24"/>
        </w:rPr>
      </w:pPr>
      <w:r w:rsidRPr="00425944">
        <w:rPr>
          <w:rFonts w:ascii="Tahoma" w:hAnsi="Tahoma" w:cs="Tahoma"/>
          <w:sz w:val="24"/>
          <w:szCs w:val="24"/>
        </w:rPr>
        <w:t>Ad 1)</w:t>
      </w:r>
      <w:r w:rsidRPr="00425944">
        <w:rPr>
          <w:rFonts w:ascii="Tahoma" w:hAnsi="Tahoma" w:cs="Tahoma"/>
          <w:sz w:val="24"/>
          <w:szCs w:val="24"/>
        </w:rPr>
        <w:tab/>
      </w:r>
      <w:r w:rsidR="006A6D46">
        <w:rPr>
          <w:rFonts w:ascii="Tahoma" w:hAnsi="Tahoma" w:cs="Tahoma"/>
          <w:sz w:val="24"/>
          <w:szCs w:val="24"/>
        </w:rPr>
        <w:t>Der Obmann begrüßt alle erschienenen Mitglieder mit herzlichen Worten und stellt  deren ungefähre Anzahl fest. (2/3 aller Mitglieder nicht erreicht)</w:t>
      </w:r>
    </w:p>
    <w:p w:rsidR="00425944" w:rsidRPr="00425944" w:rsidRDefault="00060862" w:rsidP="0006086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 2)  </w:t>
      </w:r>
      <w:r w:rsidR="00425944" w:rsidRPr="00425944">
        <w:rPr>
          <w:rFonts w:ascii="Tahoma" w:hAnsi="Tahoma" w:cs="Tahoma"/>
          <w:sz w:val="24"/>
          <w:szCs w:val="24"/>
        </w:rPr>
        <w:t>Der Obmann eröffnet nach der vorgeschriebenen Frist zum 2. Mal und bringt</w:t>
      </w:r>
    </w:p>
    <w:p w:rsidR="00425944" w:rsidRDefault="00425944" w:rsidP="00425944">
      <w:pPr>
        <w:spacing w:after="0"/>
        <w:rPr>
          <w:rFonts w:ascii="Tahoma" w:hAnsi="Tahoma" w:cs="Tahoma"/>
          <w:sz w:val="24"/>
          <w:szCs w:val="24"/>
        </w:rPr>
      </w:pPr>
      <w:r w:rsidRPr="00425944">
        <w:rPr>
          <w:rFonts w:ascii="Tahoma" w:hAnsi="Tahoma" w:cs="Tahoma"/>
          <w:sz w:val="24"/>
          <w:szCs w:val="24"/>
        </w:rPr>
        <w:t xml:space="preserve">          </w:t>
      </w:r>
      <w:r w:rsidR="00714328">
        <w:rPr>
          <w:rFonts w:ascii="Tahoma" w:hAnsi="Tahoma" w:cs="Tahoma"/>
          <w:sz w:val="24"/>
          <w:szCs w:val="24"/>
        </w:rPr>
        <w:t>d</w:t>
      </w:r>
      <w:r w:rsidRPr="00425944">
        <w:rPr>
          <w:rFonts w:ascii="Tahoma" w:hAnsi="Tahoma" w:cs="Tahoma"/>
          <w:sz w:val="24"/>
          <w:szCs w:val="24"/>
        </w:rPr>
        <w:t>ie vorgeschlagene Statutenänderung zur Abstimmung:</w:t>
      </w:r>
    </w:p>
    <w:p w:rsidR="00714328" w:rsidRPr="00714328" w:rsidRDefault="00714328" w:rsidP="00425944">
      <w:pPr>
        <w:spacing w:after="0"/>
        <w:rPr>
          <w:rFonts w:ascii="Tahoma" w:hAnsi="Tahoma" w:cs="Tahoma"/>
          <w:b/>
          <w:sz w:val="24"/>
          <w:szCs w:val="24"/>
        </w:rPr>
      </w:pPr>
      <w:r w:rsidRPr="00714328">
        <w:rPr>
          <w:rFonts w:ascii="Tahoma" w:hAnsi="Tahoma" w:cs="Tahoma"/>
          <w:b/>
          <w:sz w:val="24"/>
          <w:szCs w:val="24"/>
        </w:rPr>
        <w:t>§10 /11</w:t>
      </w:r>
      <w:r>
        <w:rPr>
          <w:rFonts w:ascii="Tahoma" w:hAnsi="Tahoma" w:cs="Tahoma"/>
          <w:b/>
          <w:sz w:val="24"/>
          <w:szCs w:val="24"/>
        </w:rPr>
        <w:t xml:space="preserve"> :</w:t>
      </w:r>
    </w:p>
    <w:p w:rsidR="00714328" w:rsidRDefault="00714328" w:rsidP="00714328">
      <w:pPr>
        <w:spacing w:after="0"/>
        <w:ind w:left="708" w:firstLine="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„Die Beschlussfähigkeit der Hauptversammlung ist ohne Rücksicht auf die Anzahl der erschienenen stimmberechtigten Mitglieder gegeben.“</w:t>
      </w:r>
    </w:p>
    <w:p w:rsidR="00714328" w:rsidRDefault="00714328" w:rsidP="00714328">
      <w:pPr>
        <w:spacing w:after="0"/>
        <w:ind w:left="708" w:firstLine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Wortlaut der Statuten §10 /11) bisher: </w:t>
      </w:r>
    </w:p>
    <w:p w:rsidR="00714328" w:rsidRDefault="00714328" w:rsidP="00714328">
      <w:pPr>
        <w:spacing w:after="0"/>
        <w:ind w:left="708" w:firstLine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„Die Beschlussfähigkeit der Hauptversammlung ist gegeben, wenn wenigstens die Hälfte der stimmberechtigten Mitglieder anwesend ist.</w:t>
      </w:r>
    </w:p>
    <w:p w:rsidR="00714328" w:rsidRDefault="00714328" w:rsidP="00714328">
      <w:pPr>
        <w:spacing w:after="0"/>
        <w:ind w:left="708" w:firstLine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Falls dies nicht zutrifft, ist in jedem Fall eine um eine halbe Stunde später angesetzte</w:t>
      </w:r>
    </w:p>
    <w:p w:rsidR="00714328" w:rsidRDefault="00714328" w:rsidP="00714328">
      <w:pPr>
        <w:spacing w:after="0"/>
        <w:ind w:left="708" w:firstLine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Zweite Hauptverhandlung, unabhängig von der Mitgliederzahl, beschlussfähig.“</w:t>
      </w:r>
    </w:p>
    <w:p w:rsidR="00714328" w:rsidRDefault="00714328" w:rsidP="00714328">
      <w:pPr>
        <w:spacing w:after="0"/>
        <w:ind w:left="708" w:firstLine="2"/>
        <w:rPr>
          <w:rFonts w:ascii="Tahoma" w:hAnsi="Tahoma" w:cs="Tahoma"/>
          <w:sz w:val="24"/>
          <w:szCs w:val="24"/>
        </w:rPr>
      </w:pPr>
    </w:p>
    <w:p w:rsidR="00714328" w:rsidRDefault="00714328" w:rsidP="00714328">
      <w:pPr>
        <w:spacing w:after="0"/>
        <w:ind w:left="708" w:firstLine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Statutenänderung w</w:t>
      </w:r>
      <w:r w:rsidR="006A6D46">
        <w:rPr>
          <w:rFonts w:ascii="Tahoma" w:hAnsi="Tahoma" w:cs="Tahoma"/>
          <w:sz w:val="24"/>
          <w:szCs w:val="24"/>
        </w:rPr>
        <w:t>ird</w:t>
      </w:r>
      <w:r>
        <w:rPr>
          <w:rFonts w:ascii="Tahoma" w:hAnsi="Tahoma" w:cs="Tahoma"/>
          <w:sz w:val="24"/>
          <w:szCs w:val="24"/>
        </w:rPr>
        <w:t xml:space="preserve"> mit </w:t>
      </w:r>
      <w:r w:rsidR="006A6D46">
        <w:rPr>
          <w:rFonts w:ascii="Tahoma" w:hAnsi="Tahoma" w:cs="Tahoma"/>
          <w:sz w:val="24"/>
          <w:szCs w:val="24"/>
        </w:rPr>
        <w:t xml:space="preserve">absoluter </w:t>
      </w:r>
      <w:r>
        <w:rPr>
          <w:rFonts w:ascii="Tahoma" w:hAnsi="Tahoma" w:cs="Tahoma"/>
          <w:sz w:val="24"/>
          <w:szCs w:val="24"/>
        </w:rPr>
        <w:t>Stimmenmehrheit beschlossen.</w:t>
      </w:r>
    </w:p>
    <w:p w:rsidR="00714328" w:rsidRDefault="00060862" w:rsidP="007143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 3</w:t>
      </w:r>
      <w:r w:rsidR="00714328">
        <w:rPr>
          <w:rFonts w:ascii="Tahoma" w:hAnsi="Tahoma" w:cs="Tahoma"/>
          <w:sz w:val="24"/>
          <w:szCs w:val="24"/>
        </w:rPr>
        <w:t>)</w:t>
      </w:r>
    </w:p>
    <w:p w:rsidR="006A6D46" w:rsidRDefault="006A6D46" w:rsidP="0071432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Berichte der Ämterführer</w:t>
      </w:r>
    </w:p>
    <w:p w:rsidR="006A6D46" w:rsidRDefault="006A6D46" w:rsidP="0071432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6A6D46" w:rsidRDefault="006A6D46" w:rsidP="0071432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>Prof. Helmar Steindl, Sportdirektor</w:t>
      </w:r>
    </w:p>
    <w:p w:rsidR="006A6D46" w:rsidRDefault="006A6D46" w:rsidP="007143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gibt einen gestrafften Überblick über die lange und bemerkenswerte Erfolgsgeschichte</w:t>
      </w:r>
    </w:p>
    <w:p w:rsidR="006A6D46" w:rsidRDefault="006A6D46" w:rsidP="007143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des KVK, deren Vater er sich ohne Übertreibung nennen darf.</w:t>
      </w:r>
    </w:p>
    <w:p w:rsidR="006A6D46" w:rsidRDefault="006A6D46" w:rsidP="007143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Er nennt viele berühmte und sehr berühmte Namen und Erfolge </w:t>
      </w:r>
      <w:r w:rsidR="002108F1">
        <w:rPr>
          <w:rFonts w:ascii="Tahoma" w:hAnsi="Tahoma" w:cs="Tahoma"/>
          <w:sz w:val="24"/>
          <w:szCs w:val="24"/>
        </w:rPr>
        <w:t>und erzählt über</w:t>
      </w:r>
    </w:p>
    <w:p w:rsidR="002108F1" w:rsidRDefault="002108F1" w:rsidP="007143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die Entwicklung von Material,  Trainingsmethoden und Sportstätten  (Permanente </w:t>
      </w:r>
    </w:p>
    <w:p w:rsidR="002108F1" w:rsidRDefault="002108F1" w:rsidP="002108F1">
      <w:pPr>
        <w:spacing w:after="0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Wettkampfstrecke auf der Gurk!) und berichtet  über seine aktuelle Wettkampfgruppe</w:t>
      </w:r>
    </w:p>
    <w:p w:rsidR="002108F1" w:rsidRDefault="002108F1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 deren „Vorgänger“, die heute geehrt werden sollen (EM- und WM Teilnehmerinnen Felix </w:t>
      </w:r>
      <w:proofErr w:type="spellStart"/>
      <w:r>
        <w:rPr>
          <w:rFonts w:ascii="Tahoma" w:hAnsi="Tahoma" w:cs="Tahoma"/>
          <w:sz w:val="24"/>
          <w:szCs w:val="24"/>
        </w:rPr>
        <w:t>Oschmautz</w:t>
      </w:r>
      <w:proofErr w:type="spellEnd"/>
      <w:r>
        <w:rPr>
          <w:rFonts w:ascii="Tahoma" w:hAnsi="Tahoma" w:cs="Tahoma"/>
          <w:sz w:val="24"/>
          <w:szCs w:val="24"/>
        </w:rPr>
        <w:t xml:space="preserve">, Nadine </w:t>
      </w:r>
      <w:proofErr w:type="spellStart"/>
      <w:r>
        <w:rPr>
          <w:rFonts w:ascii="Tahoma" w:hAnsi="Tahoma" w:cs="Tahoma"/>
          <w:sz w:val="24"/>
          <w:szCs w:val="24"/>
        </w:rPr>
        <w:t>Weratschnig</w:t>
      </w:r>
      <w:proofErr w:type="spellEnd"/>
      <w:r>
        <w:rPr>
          <w:rFonts w:ascii="Tahoma" w:hAnsi="Tahoma" w:cs="Tahoma"/>
          <w:sz w:val="24"/>
          <w:szCs w:val="24"/>
        </w:rPr>
        <w:t xml:space="preserve"> und Valentina </w:t>
      </w:r>
      <w:proofErr w:type="spellStart"/>
      <w:r>
        <w:rPr>
          <w:rFonts w:ascii="Tahoma" w:hAnsi="Tahoma" w:cs="Tahoma"/>
          <w:sz w:val="24"/>
          <w:szCs w:val="24"/>
        </w:rPr>
        <w:t>Kroener</w:t>
      </w:r>
      <w:proofErr w:type="spellEnd"/>
      <w:r>
        <w:rPr>
          <w:rFonts w:ascii="Tahoma" w:hAnsi="Tahoma" w:cs="Tahoma"/>
          <w:sz w:val="24"/>
          <w:szCs w:val="24"/>
        </w:rPr>
        <w:t>- Dreier)</w:t>
      </w:r>
    </w:p>
    <w:p w:rsidR="002108F1" w:rsidRDefault="002108F1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</w:p>
    <w:p w:rsidR="002108F1" w:rsidRDefault="009608C1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Peter </w:t>
      </w:r>
      <w:proofErr w:type="spellStart"/>
      <w:r>
        <w:rPr>
          <w:rFonts w:ascii="Tahoma" w:hAnsi="Tahoma" w:cs="Tahoma"/>
          <w:b/>
          <w:sz w:val="24"/>
          <w:szCs w:val="24"/>
        </w:rPr>
        <w:t>Fauster</w:t>
      </w:r>
      <w:proofErr w:type="spellEnd"/>
      <w:r>
        <w:rPr>
          <w:rFonts w:ascii="Tahoma" w:hAnsi="Tahoma" w:cs="Tahoma"/>
          <w:b/>
          <w:sz w:val="24"/>
          <w:szCs w:val="24"/>
        </w:rPr>
        <w:t>, Finanzreferent</w:t>
      </w:r>
    </w:p>
    <w:p w:rsidR="009608C1" w:rsidRDefault="009608C1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Gibt einen Überblick über die Ausgaben und Einnahmen der letzten Zeit und die</w:t>
      </w:r>
    </w:p>
    <w:p w:rsidR="009608C1" w:rsidRDefault="009608C1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Herausforderungen, die es auf finanzieller Ebene zu bewältigen gilt- Anschaffungen,</w:t>
      </w:r>
    </w:p>
    <w:p w:rsidR="009608C1" w:rsidRDefault="009608C1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Reparaturen, Investitionen etc…..</w:t>
      </w:r>
    </w:p>
    <w:p w:rsidR="009608C1" w:rsidRDefault="009608C1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608C1" w:rsidRDefault="009608C1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  <w:r w:rsidRPr="009608C1">
        <w:rPr>
          <w:rFonts w:ascii="Tahoma" w:hAnsi="Tahoma" w:cs="Tahoma"/>
          <w:b/>
          <w:sz w:val="24"/>
          <w:szCs w:val="24"/>
        </w:rPr>
        <w:t>Reinhold Seidler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9608C1" w:rsidRDefault="009608C1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hat</w:t>
      </w:r>
      <w:r w:rsidR="00E96182" w:rsidRPr="00E96182">
        <w:rPr>
          <w:rFonts w:ascii="Tahoma" w:hAnsi="Tahoma" w:cs="Tahoma"/>
          <w:sz w:val="24"/>
          <w:szCs w:val="24"/>
        </w:rPr>
        <w:t xml:space="preserve"> </w:t>
      </w:r>
      <w:r w:rsidR="00E96182">
        <w:rPr>
          <w:rFonts w:ascii="Tahoma" w:hAnsi="Tahoma" w:cs="Tahoma"/>
          <w:sz w:val="24"/>
          <w:szCs w:val="24"/>
        </w:rPr>
        <w:t>auf vielen Gebieten</w:t>
      </w:r>
      <w:r>
        <w:rPr>
          <w:rFonts w:ascii="Tahoma" w:hAnsi="Tahoma" w:cs="Tahoma"/>
          <w:sz w:val="24"/>
          <w:szCs w:val="24"/>
        </w:rPr>
        <w:t xml:space="preserve"> bei der Pflege und Erha</w:t>
      </w:r>
      <w:r w:rsidR="00E96182">
        <w:rPr>
          <w:rFonts w:ascii="Tahoma" w:hAnsi="Tahoma" w:cs="Tahoma"/>
          <w:sz w:val="24"/>
          <w:szCs w:val="24"/>
        </w:rPr>
        <w:t xml:space="preserve">ltung der Liegenschaft schon </w:t>
      </w:r>
    </w:p>
    <w:p w:rsidR="00E96182" w:rsidRDefault="00E96182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E96182">
        <w:rPr>
          <w:rFonts w:ascii="Tahoma" w:hAnsi="Tahoma" w:cs="Tahoma"/>
          <w:b/>
          <w:sz w:val="24"/>
          <w:szCs w:val="24"/>
        </w:rPr>
        <w:t xml:space="preserve">Gerhard </w:t>
      </w:r>
      <w:proofErr w:type="spellStart"/>
      <w:r w:rsidRPr="00E96182">
        <w:rPr>
          <w:rFonts w:ascii="Tahoma" w:hAnsi="Tahoma" w:cs="Tahoma"/>
          <w:b/>
          <w:sz w:val="24"/>
          <w:szCs w:val="24"/>
        </w:rPr>
        <w:t>Hudetz</w:t>
      </w:r>
      <w:proofErr w:type="spellEnd"/>
      <w:r w:rsidRPr="00E96182">
        <w:rPr>
          <w:rFonts w:ascii="Tahoma" w:hAnsi="Tahoma" w:cs="Tahoma"/>
          <w:b/>
          <w:sz w:val="24"/>
          <w:szCs w:val="24"/>
        </w:rPr>
        <w:t xml:space="preserve"> </w:t>
      </w:r>
      <w:r w:rsidRPr="00E96182">
        <w:rPr>
          <w:rFonts w:ascii="Tahoma" w:hAnsi="Tahoma" w:cs="Tahoma"/>
          <w:sz w:val="24"/>
          <w:szCs w:val="24"/>
        </w:rPr>
        <w:t xml:space="preserve">vieles </w:t>
      </w:r>
      <w:r>
        <w:rPr>
          <w:rFonts w:ascii="Tahoma" w:hAnsi="Tahoma" w:cs="Tahoma"/>
          <w:sz w:val="24"/>
          <w:szCs w:val="24"/>
        </w:rPr>
        <w:t xml:space="preserve">abgenommen und wird </w:t>
      </w:r>
      <w:r w:rsidR="00541CF2">
        <w:rPr>
          <w:rFonts w:ascii="Tahoma" w:hAnsi="Tahoma" w:cs="Tahoma"/>
          <w:sz w:val="24"/>
          <w:szCs w:val="24"/>
        </w:rPr>
        <w:t>noch von</w:t>
      </w:r>
      <w:r>
        <w:rPr>
          <w:rFonts w:ascii="Tahoma" w:hAnsi="Tahoma" w:cs="Tahoma"/>
          <w:sz w:val="24"/>
          <w:szCs w:val="24"/>
        </w:rPr>
        <w:t xml:space="preserve"> diesem weiter unterstützt.</w:t>
      </w:r>
    </w:p>
    <w:p w:rsidR="00E96182" w:rsidRDefault="00E96182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</w:p>
    <w:p w:rsidR="00E96182" w:rsidRDefault="00E96182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Winfried </w:t>
      </w:r>
      <w:proofErr w:type="spellStart"/>
      <w:r>
        <w:rPr>
          <w:rFonts w:ascii="Tahoma" w:hAnsi="Tahoma" w:cs="Tahoma"/>
          <w:b/>
          <w:sz w:val="24"/>
          <w:szCs w:val="24"/>
        </w:rPr>
        <w:t>Dareb</w:t>
      </w:r>
      <w:proofErr w:type="spellEnd"/>
    </w:p>
    <w:p w:rsidR="00E96182" w:rsidRDefault="00E96182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neue Gesellschaftsreferent versucht sich in den großen Fußstapfen von </w:t>
      </w:r>
    </w:p>
    <w:p w:rsidR="00E96182" w:rsidRDefault="00E96182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E96182">
        <w:rPr>
          <w:rFonts w:ascii="Tahoma" w:hAnsi="Tahoma" w:cs="Tahoma"/>
          <w:b/>
          <w:sz w:val="24"/>
          <w:szCs w:val="24"/>
        </w:rPr>
        <w:t xml:space="preserve">Elli </w:t>
      </w:r>
      <w:proofErr w:type="spellStart"/>
      <w:r w:rsidRPr="00E96182">
        <w:rPr>
          <w:rFonts w:ascii="Tahoma" w:hAnsi="Tahoma" w:cs="Tahoma"/>
          <w:b/>
          <w:sz w:val="24"/>
          <w:szCs w:val="24"/>
        </w:rPr>
        <w:t>Hudetz</w:t>
      </w:r>
      <w:proofErr w:type="spellEnd"/>
      <w:r>
        <w:rPr>
          <w:rFonts w:ascii="Tahoma" w:hAnsi="Tahoma" w:cs="Tahoma"/>
          <w:sz w:val="24"/>
          <w:szCs w:val="24"/>
        </w:rPr>
        <w:t xml:space="preserve"> und zeigt gute Ansätze!</w:t>
      </w:r>
    </w:p>
    <w:p w:rsidR="00425F9D" w:rsidRDefault="00425F9D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</w:p>
    <w:p w:rsidR="00E96182" w:rsidRDefault="00E96182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  <w:r w:rsidRPr="00E96182">
        <w:rPr>
          <w:rFonts w:ascii="Tahoma" w:hAnsi="Tahoma" w:cs="Tahoma"/>
          <w:b/>
          <w:sz w:val="24"/>
          <w:szCs w:val="24"/>
        </w:rPr>
        <w:t xml:space="preserve">Markus </w:t>
      </w:r>
      <w:proofErr w:type="spellStart"/>
      <w:r w:rsidRPr="00E96182">
        <w:rPr>
          <w:rFonts w:ascii="Tahoma" w:hAnsi="Tahoma" w:cs="Tahoma"/>
          <w:b/>
          <w:sz w:val="24"/>
          <w:szCs w:val="24"/>
        </w:rPr>
        <w:t>Luschnik</w:t>
      </w:r>
      <w:proofErr w:type="spellEnd"/>
    </w:p>
    <w:p w:rsidR="00E96182" w:rsidRDefault="00267D77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E96182">
        <w:rPr>
          <w:rFonts w:ascii="Tahoma" w:hAnsi="Tahoma" w:cs="Tahoma"/>
          <w:sz w:val="24"/>
          <w:szCs w:val="24"/>
        </w:rPr>
        <w:t xml:space="preserve">eitet </w:t>
      </w:r>
      <w:r w:rsidR="00425F9D">
        <w:rPr>
          <w:rFonts w:ascii="Tahoma" w:hAnsi="Tahoma" w:cs="Tahoma"/>
          <w:sz w:val="24"/>
          <w:szCs w:val="24"/>
        </w:rPr>
        <w:t>Erwachsenen-</w:t>
      </w:r>
      <w:r w:rsidR="00E96182">
        <w:rPr>
          <w:rFonts w:ascii="Tahoma" w:hAnsi="Tahoma" w:cs="Tahoma"/>
          <w:sz w:val="24"/>
          <w:szCs w:val="24"/>
        </w:rPr>
        <w:t>, Kinde</w:t>
      </w:r>
      <w:r w:rsidR="00425F9D">
        <w:rPr>
          <w:rFonts w:ascii="Tahoma" w:hAnsi="Tahoma" w:cs="Tahoma"/>
          <w:sz w:val="24"/>
          <w:szCs w:val="24"/>
        </w:rPr>
        <w:t xml:space="preserve">r- </w:t>
      </w:r>
      <w:r w:rsidR="00E96182">
        <w:rPr>
          <w:rFonts w:ascii="Tahoma" w:hAnsi="Tahoma" w:cs="Tahoma"/>
          <w:sz w:val="24"/>
          <w:szCs w:val="24"/>
        </w:rPr>
        <w:t>und</w:t>
      </w:r>
      <w:r w:rsidR="00425F9D">
        <w:rPr>
          <w:rFonts w:ascii="Tahoma" w:hAnsi="Tahoma" w:cs="Tahoma"/>
          <w:sz w:val="24"/>
          <w:szCs w:val="24"/>
        </w:rPr>
        <w:t xml:space="preserve"> WW- Gruppen und überhaupt das „Breitensport-</w:t>
      </w:r>
    </w:p>
    <w:p w:rsidR="00425F9D" w:rsidRDefault="00425F9D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Geschehen“ mit der tatkräftigen und kompetenten Unterstützung von </w:t>
      </w:r>
      <w:r w:rsidRPr="00425F9D">
        <w:rPr>
          <w:rFonts w:ascii="Tahoma" w:hAnsi="Tahoma" w:cs="Tahoma"/>
          <w:b/>
          <w:sz w:val="24"/>
          <w:szCs w:val="24"/>
        </w:rPr>
        <w:t>Peter Stojkovic</w:t>
      </w:r>
      <w:r>
        <w:rPr>
          <w:rFonts w:ascii="Tahoma" w:hAnsi="Tahoma" w:cs="Tahoma"/>
          <w:b/>
          <w:sz w:val="24"/>
          <w:szCs w:val="24"/>
        </w:rPr>
        <w:t xml:space="preserve">. </w:t>
      </w:r>
    </w:p>
    <w:p w:rsidR="00425F9D" w:rsidRDefault="00425F9D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</w:p>
    <w:p w:rsidR="00425F9D" w:rsidRDefault="00425F9D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</w:p>
    <w:p w:rsidR="00425F9D" w:rsidRDefault="00425F9D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Jakob </w:t>
      </w:r>
      <w:proofErr w:type="spellStart"/>
      <w:r>
        <w:rPr>
          <w:rFonts w:ascii="Tahoma" w:hAnsi="Tahoma" w:cs="Tahoma"/>
          <w:b/>
          <w:sz w:val="24"/>
          <w:szCs w:val="24"/>
        </w:rPr>
        <w:t>Mayring</w:t>
      </w:r>
      <w:proofErr w:type="spellEnd"/>
    </w:p>
    <w:p w:rsidR="00425F9D" w:rsidRDefault="00267D77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425F9D">
        <w:rPr>
          <w:rFonts w:ascii="Tahoma" w:hAnsi="Tahoma" w:cs="Tahoma"/>
          <w:sz w:val="24"/>
          <w:szCs w:val="24"/>
        </w:rPr>
        <w:t>rganisiert die Gruppe im restaurierten Holz – Vierer und Ausfahrten in Flachwasserbooten.</w:t>
      </w:r>
    </w:p>
    <w:p w:rsidR="00425F9D" w:rsidRDefault="00425F9D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</w:p>
    <w:p w:rsidR="00425F9D" w:rsidRDefault="00425F9D" w:rsidP="002108F1">
      <w:pPr>
        <w:spacing w:after="0"/>
        <w:ind w:left="708"/>
        <w:rPr>
          <w:rFonts w:ascii="Tahoma" w:hAnsi="Tahoma" w:cs="Tahoma"/>
          <w:b/>
          <w:sz w:val="24"/>
          <w:szCs w:val="24"/>
        </w:rPr>
      </w:pPr>
      <w:r w:rsidRPr="00425F9D">
        <w:rPr>
          <w:rFonts w:ascii="Tahoma" w:hAnsi="Tahoma" w:cs="Tahoma"/>
          <w:b/>
          <w:sz w:val="24"/>
          <w:szCs w:val="24"/>
        </w:rPr>
        <w:t>Helene Winkler</w:t>
      </w:r>
    </w:p>
    <w:p w:rsidR="00425F9D" w:rsidRDefault="00425F9D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hat über viele Jahre versucht, neben notwendigen Schriftstücken auch andere</w:t>
      </w:r>
    </w:p>
    <w:p w:rsidR="00060862" w:rsidRDefault="00425F9D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nützliche </w:t>
      </w:r>
      <w:r w:rsidR="00060862">
        <w:rPr>
          <w:rFonts w:ascii="Tahoma" w:hAnsi="Tahoma" w:cs="Tahoma"/>
          <w:sz w:val="24"/>
          <w:szCs w:val="24"/>
        </w:rPr>
        <w:t xml:space="preserve">Arbeiten im Verein zu erledigen und stellt unsere Spitzensportlerin </w:t>
      </w:r>
    </w:p>
    <w:p w:rsidR="00425F9D" w:rsidRDefault="00060862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060862">
        <w:rPr>
          <w:rFonts w:ascii="Tahoma" w:hAnsi="Tahoma" w:cs="Tahoma"/>
          <w:b/>
          <w:sz w:val="24"/>
          <w:szCs w:val="24"/>
        </w:rPr>
        <w:t xml:space="preserve">Valentina </w:t>
      </w:r>
      <w:proofErr w:type="spellStart"/>
      <w:r w:rsidRPr="00060862">
        <w:rPr>
          <w:rFonts w:ascii="Tahoma" w:hAnsi="Tahoma" w:cs="Tahoma"/>
          <w:b/>
          <w:sz w:val="24"/>
          <w:szCs w:val="24"/>
        </w:rPr>
        <w:t>Kroener</w:t>
      </w:r>
      <w:proofErr w:type="spellEnd"/>
      <w:r w:rsidR="00786BAD" w:rsidRPr="00786BAD">
        <w:rPr>
          <w:rFonts w:ascii="Tahoma" w:hAnsi="Tahoma" w:cs="Tahoma"/>
          <w:b/>
          <w:sz w:val="24"/>
          <w:szCs w:val="24"/>
        </w:rPr>
        <w:t>-Dreier</w:t>
      </w:r>
      <w:r>
        <w:rPr>
          <w:rFonts w:ascii="Tahoma" w:hAnsi="Tahoma" w:cs="Tahoma"/>
          <w:sz w:val="24"/>
          <w:szCs w:val="24"/>
        </w:rPr>
        <w:t xml:space="preserve"> als ihre Nachfolgerin ab dem nächsten Sportjahr vor.</w:t>
      </w:r>
    </w:p>
    <w:p w:rsidR="00060862" w:rsidRDefault="00060862" w:rsidP="002108F1">
      <w:pPr>
        <w:spacing w:after="0"/>
        <w:ind w:left="708"/>
        <w:rPr>
          <w:rFonts w:ascii="Tahoma" w:hAnsi="Tahoma" w:cs="Tahoma"/>
          <w:sz w:val="24"/>
          <w:szCs w:val="24"/>
        </w:rPr>
      </w:pPr>
    </w:p>
    <w:p w:rsidR="00060862" w:rsidRDefault="00060862" w:rsidP="0006086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 4) </w:t>
      </w:r>
      <w:r w:rsidRPr="00060862">
        <w:rPr>
          <w:rFonts w:ascii="Tahoma" w:hAnsi="Tahoma" w:cs="Tahoma"/>
          <w:b/>
          <w:sz w:val="24"/>
          <w:szCs w:val="24"/>
        </w:rPr>
        <w:t>Berichte der Rechnungsprüfer</w:t>
      </w:r>
      <w:r>
        <w:rPr>
          <w:rFonts w:ascii="Tahoma" w:hAnsi="Tahoma" w:cs="Tahoma"/>
          <w:sz w:val="24"/>
          <w:szCs w:val="24"/>
        </w:rPr>
        <w:t xml:space="preserve"> und Entlastung des Vorstandes</w:t>
      </w:r>
    </w:p>
    <w:p w:rsidR="00060862" w:rsidRDefault="00060862" w:rsidP="0006086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67D77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rteilt die Rechnungsprüferin </w:t>
      </w:r>
      <w:r w:rsidRPr="00060862">
        <w:rPr>
          <w:rFonts w:ascii="Tahoma" w:hAnsi="Tahoma" w:cs="Tahoma"/>
          <w:b/>
          <w:sz w:val="24"/>
          <w:szCs w:val="24"/>
        </w:rPr>
        <w:t xml:space="preserve">Elisabeth Todor </w:t>
      </w:r>
      <w:r>
        <w:rPr>
          <w:rFonts w:ascii="Tahoma" w:hAnsi="Tahoma" w:cs="Tahoma"/>
          <w:b/>
          <w:sz w:val="24"/>
          <w:szCs w:val="24"/>
        </w:rPr>
        <w:t>–</w:t>
      </w:r>
      <w:r w:rsidRPr="00060862">
        <w:rPr>
          <w:rFonts w:ascii="Tahoma" w:hAnsi="Tahoma" w:cs="Tahoma"/>
          <w:b/>
          <w:sz w:val="24"/>
          <w:szCs w:val="24"/>
        </w:rPr>
        <w:t xml:space="preserve"> Kostic</w:t>
      </w:r>
    </w:p>
    <w:p w:rsidR="00060862" w:rsidRDefault="00060862" w:rsidP="00060862">
      <w:pPr>
        <w:spacing w:after="0"/>
        <w:rPr>
          <w:rFonts w:ascii="Tahoma" w:hAnsi="Tahoma" w:cs="Tahoma"/>
          <w:b/>
          <w:sz w:val="24"/>
          <w:szCs w:val="24"/>
        </w:rPr>
      </w:pPr>
    </w:p>
    <w:p w:rsidR="00060862" w:rsidRDefault="00060862" w:rsidP="00060862">
      <w:pPr>
        <w:spacing w:after="0"/>
        <w:rPr>
          <w:rFonts w:ascii="Tahoma" w:hAnsi="Tahoma" w:cs="Tahoma"/>
          <w:sz w:val="24"/>
          <w:szCs w:val="24"/>
        </w:rPr>
      </w:pPr>
      <w:r w:rsidRPr="00060862">
        <w:rPr>
          <w:rFonts w:ascii="Tahoma" w:hAnsi="Tahoma" w:cs="Tahoma"/>
          <w:sz w:val="24"/>
          <w:szCs w:val="24"/>
        </w:rPr>
        <w:t>Ad 5)</w:t>
      </w:r>
      <w:r>
        <w:rPr>
          <w:rFonts w:ascii="Tahoma" w:hAnsi="Tahoma" w:cs="Tahoma"/>
          <w:sz w:val="24"/>
          <w:szCs w:val="24"/>
        </w:rPr>
        <w:t xml:space="preserve"> Anträge von Mitgliedern sind nicht eingelangt!</w:t>
      </w:r>
    </w:p>
    <w:p w:rsidR="00060862" w:rsidRDefault="00060862" w:rsidP="00060862">
      <w:pPr>
        <w:spacing w:after="0"/>
        <w:rPr>
          <w:rFonts w:ascii="Tahoma" w:hAnsi="Tahoma" w:cs="Tahoma"/>
          <w:sz w:val="24"/>
          <w:szCs w:val="24"/>
        </w:rPr>
      </w:pPr>
    </w:p>
    <w:p w:rsidR="00060862" w:rsidRDefault="00060862" w:rsidP="0006086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 6) </w:t>
      </w:r>
      <w:r w:rsidRPr="00060862">
        <w:rPr>
          <w:rFonts w:ascii="Tahoma" w:hAnsi="Tahoma" w:cs="Tahoma"/>
          <w:b/>
          <w:sz w:val="24"/>
          <w:szCs w:val="24"/>
        </w:rPr>
        <w:t>Wahl des Vorstandes</w:t>
      </w:r>
    </w:p>
    <w:p w:rsidR="00060862" w:rsidRDefault="00060862" w:rsidP="0006086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erfolgt laut Vorschlag, </w:t>
      </w:r>
      <w:r w:rsidR="00BA7E31">
        <w:rPr>
          <w:rFonts w:ascii="Tahoma" w:hAnsi="Tahoma" w:cs="Tahoma"/>
          <w:sz w:val="24"/>
          <w:szCs w:val="24"/>
        </w:rPr>
        <w:t>mit einer Gegenstimme</w:t>
      </w:r>
      <w:r w:rsidR="00701857">
        <w:rPr>
          <w:rFonts w:ascii="Tahoma" w:hAnsi="Tahoma" w:cs="Tahoma"/>
          <w:sz w:val="24"/>
          <w:szCs w:val="24"/>
        </w:rPr>
        <w:t xml:space="preserve"> (Beilage)</w:t>
      </w:r>
    </w:p>
    <w:p w:rsidR="00060862" w:rsidRDefault="00060862" w:rsidP="00060862">
      <w:pPr>
        <w:spacing w:after="0"/>
        <w:rPr>
          <w:rFonts w:ascii="Tahoma" w:hAnsi="Tahoma" w:cs="Tahoma"/>
          <w:sz w:val="24"/>
          <w:szCs w:val="24"/>
        </w:rPr>
      </w:pPr>
    </w:p>
    <w:p w:rsidR="00B61BC0" w:rsidRDefault="00B61BC0" w:rsidP="0006086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 7)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Wahl der Rechnungs</w:t>
      </w:r>
      <w:r w:rsidRPr="00B61BC0">
        <w:rPr>
          <w:rFonts w:ascii="Tahoma" w:hAnsi="Tahoma" w:cs="Tahoma"/>
          <w:b/>
          <w:sz w:val="24"/>
          <w:szCs w:val="24"/>
        </w:rPr>
        <w:t>prüferinnen</w:t>
      </w:r>
    </w:p>
    <w:p w:rsidR="00B61BC0" w:rsidRDefault="00B61BC0" w:rsidP="0006086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erfolgt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ohne Gegenstimmen laut Wahlvorschlag</w:t>
      </w:r>
      <w:r w:rsidR="00701857">
        <w:rPr>
          <w:rFonts w:ascii="Tahoma" w:hAnsi="Tahoma" w:cs="Tahoma"/>
          <w:sz w:val="24"/>
          <w:szCs w:val="24"/>
        </w:rPr>
        <w:t xml:space="preserve"> (Beilage)</w:t>
      </w:r>
    </w:p>
    <w:p w:rsidR="00B61BC0" w:rsidRDefault="00B61BC0" w:rsidP="00060862">
      <w:pPr>
        <w:spacing w:after="0"/>
        <w:rPr>
          <w:rFonts w:ascii="Tahoma" w:hAnsi="Tahoma" w:cs="Tahoma"/>
          <w:sz w:val="24"/>
          <w:szCs w:val="24"/>
        </w:rPr>
      </w:pPr>
    </w:p>
    <w:p w:rsidR="00B61BC0" w:rsidRDefault="00B61BC0" w:rsidP="0006086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 8)  Zum Punkt ALLFÄLLIGES gibt es keine Wortmeldungen.</w:t>
      </w:r>
    </w:p>
    <w:p w:rsidR="00B61BC0" w:rsidRDefault="00B61BC0" w:rsidP="00060862">
      <w:pPr>
        <w:spacing w:after="0"/>
        <w:rPr>
          <w:rFonts w:ascii="Tahoma" w:hAnsi="Tahoma" w:cs="Tahoma"/>
          <w:sz w:val="24"/>
          <w:szCs w:val="24"/>
        </w:rPr>
      </w:pPr>
    </w:p>
    <w:p w:rsidR="00B61BC0" w:rsidRPr="00B61BC0" w:rsidRDefault="00B61BC0" w:rsidP="0006086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 9)  </w:t>
      </w:r>
      <w:r w:rsidRPr="00B61BC0">
        <w:rPr>
          <w:rFonts w:ascii="Tahoma" w:hAnsi="Tahoma" w:cs="Tahoma"/>
          <w:b/>
          <w:sz w:val="24"/>
          <w:szCs w:val="24"/>
        </w:rPr>
        <w:t>Die Ehrung unserer WM- und EM- Teilnehmerinnen</w:t>
      </w:r>
    </w:p>
    <w:p w:rsidR="00714328" w:rsidRDefault="00B61BC0" w:rsidP="0042594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 xml:space="preserve">Felix </w:t>
      </w:r>
      <w:proofErr w:type="spellStart"/>
      <w:r>
        <w:rPr>
          <w:rFonts w:ascii="Tahoma" w:hAnsi="Tahoma" w:cs="Tahoma"/>
          <w:b/>
          <w:sz w:val="24"/>
          <w:szCs w:val="24"/>
        </w:rPr>
        <w:t>Oschmautz</w:t>
      </w:r>
      <w:proofErr w:type="spellEnd"/>
    </w:p>
    <w:p w:rsidR="00B61BC0" w:rsidRDefault="00B61BC0" w:rsidP="0042594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 xml:space="preserve">Nadine </w:t>
      </w:r>
      <w:proofErr w:type="spellStart"/>
      <w:r>
        <w:rPr>
          <w:rFonts w:ascii="Tahoma" w:hAnsi="Tahoma" w:cs="Tahoma"/>
          <w:b/>
          <w:sz w:val="24"/>
          <w:szCs w:val="24"/>
        </w:rPr>
        <w:t>Weratschnig</w:t>
      </w:r>
      <w:proofErr w:type="spellEnd"/>
    </w:p>
    <w:p w:rsidR="00B61BC0" w:rsidRDefault="00B61BC0" w:rsidP="0042594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7676AF">
        <w:rPr>
          <w:rFonts w:ascii="Tahoma" w:hAnsi="Tahoma" w:cs="Tahoma"/>
          <w:b/>
          <w:sz w:val="24"/>
          <w:szCs w:val="24"/>
        </w:rPr>
        <w:t xml:space="preserve">Valentina </w:t>
      </w:r>
      <w:proofErr w:type="spellStart"/>
      <w:r w:rsidR="007676AF">
        <w:rPr>
          <w:rFonts w:ascii="Tahoma" w:hAnsi="Tahoma" w:cs="Tahoma"/>
          <w:b/>
          <w:sz w:val="24"/>
          <w:szCs w:val="24"/>
        </w:rPr>
        <w:t>Kroener</w:t>
      </w:r>
      <w:proofErr w:type="spellEnd"/>
      <w:r>
        <w:rPr>
          <w:rFonts w:ascii="Tahoma" w:hAnsi="Tahoma" w:cs="Tahoma"/>
          <w:b/>
          <w:sz w:val="24"/>
          <w:szCs w:val="24"/>
        </w:rPr>
        <w:t>–Dreier</w:t>
      </w:r>
    </w:p>
    <w:p w:rsidR="00B61BC0" w:rsidRDefault="00B61BC0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erfolgt unter großem Applaus und im Beisein der hohen Gäste</w:t>
      </w:r>
    </w:p>
    <w:p w:rsidR="00B61BC0" w:rsidRDefault="00B61BC0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Präs</w:t>
      </w:r>
      <w:proofErr w:type="spellEnd"/>
      <w:r>
        <w:rPr>
          <w:rFonts w:ascii="Tahoma" w:hAnsi="Tahoma" w:cs="Tahoma"/>
          <w:sz w:val="24"/>
          <w:szCs w:val="24"/>
        </w:rPr>
        <w:t xml:space="preserve">. Dr. Christoph </w:t>
      </w:r>
      <w:proofErr w:type="spellStart"/>
      <w:r>
        <w:rPr>
          <w:rFonts w:ascii="Tahoma" w:hAnsi="Tahoma" w:cs="Tahoma"/>
          <w:sz w:val="24"/>
          <w:szCs w:val="24"/>
        </w:rPr>
        <w:t>Schasche</w:t>
      </w:r>
      <w:proofErr w:type="spellEnd"/>
      <w:r w:rsidR="00541CF2">
        <w:rPr>
          <w:rFonts w:ascii="Tahoma" w:hAnsi="Tahoma" w:cs="Tahoma"/>
          <w:sz w:val="24"/>
          <w:szCs w:val="24"/>
        </w:rPr>
        <w:t>, ASVÖ Kärnten</w:t>
      </w:r>
    </w:p>
    <w:p w:rsidR="00B61BC0" w:rsidRDefault="00B61BC0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STR Mag. Franz </w:t>
      </w:r>
      <w:proofErr w:type="spellStart"/>
      <w:r>
        <w:rPr>
          <w:rFonts w:ascii="Tahoma" w:hAnsi="Tahoma" w:cs="Tahoma"/>
          <w:sz w:val="24"/>
          <w:szCs w:val="24"/>
        </w:rPr>
        <w:t>Petritz</w:t>
      </w:r>
      <w:proofErr w:type="spellEnd"/>
      <w:r>
        <w:rPr>
          <w:rFonts w:ascii="Tahoma" w:hAnsi="Tahoma" w:cs="Tahoma"/>
          <w:sz w:val="24"/>
          <w:szCs w:val="24"/>
        </w:rPr>
        <w:t xml:space="preserve">  und</w:t>
      </w:r>
    </w:p>
    <w:p w:rsidR="00B61BC0" w:rsidRDefault="00B61BC0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Labg</w:t>
      </w:r>
      <w:proofErr w:type="spellEnd"/>
      <w:r>
        <w:rPr>
          <w:rFonts w:ascii="Tahoma" w:hAnsi="Tahoma" w:cs="Tahoma"/>
          <w:sz w:val="24"/>
          <w:szCs w:val="24"/>
        </w:rPr>
        <w:t xml:space="preserve">. Ruth </w:t>
      </w:r>
      <w:proofErr w:type="spellStart"/>
      <w:r>
        <w:rPr>
          <w:rFonts w:ascii="Tahoma" w:hAnsi="Tahoma" w:cs="Tahoma"/>
          <w:sz w:val="24"/>
          <w:szCs w:val="24"/>
        </w:rPr>
        <w:t>Feistritzer</w:t>
      </w:r>
      <w:proofErr w:type="spellEnd"/>
      <w:r w:rsidR="00995F3F">
        <w:rPr>
          <w:rFonts w:ascii="Tahoma" w:hAnsi="Tahoma" w:cs="Tahoma"/>
          <w:sz w:val="24"/>
          <w:szCs w:val="24"/>
        </w:rPr>
        <w:t xml:space="preserve"> in Vertretung von LH Dr. Peter Kaiser</w:t>
      </w:r>
    </w:p>
    <w:p w:rsidR="00B61BC0" w:rsidRDefault="00B61BC0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61BC0" w:rsidRDefault="00B61BC0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Für langjährige ehrenamtliche Tätigkeit wird auch die Schriftführerin</w:t>
      </w:r>
    </w:p>
    <w:p w:rsidR="007676AF" w:rsidRDefault="00B61BC0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Helene Winkler</w:t>
      </w:r>
      <w:r w:rsidR="007676AF">
        <w:rPr>
          <w:rFonts w:ascii="Tahoma" w:hAnsi="Tahoma" w:cs="Tahoma"/>
          <w:sz w:val="24"/>
          <w:szCs w:val="24"/>
        </w:rPr>
        <w:t xml:space="preserve"> in diesem Rahmen mit Urkunde und Blumen feierlich</w:t>
      </w:r>
    </w:p>
    <w:p w:rsidR="00B61BC0" w:rsidRDefault="007676AF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geehrt.  </w:t>
      </w:r>
    </w:p>
    <w:p w:rsidR="007676AF" w:rsidRDefault="007676AF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Und bedankt sich herzlich und nicht ohne Hinweis auf die wichtigste </w:t>
      </w:r>
    </w:p>
    <w:p w:rsidR="007676AF" w:rsidRDefault="007676AF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Person – sozusagen Herz und Schlagader- im KVK, </w:t>
      </w:r>
      <w:r w:rsidRPr="007676AF">
        <w:rPr>
          <w:rFonts w:ascii="Tahoma" w:hAnsi="Tahoma" w:cs="Tahoma"/>
          <w:b/>
          <w:sz w:val="24"/>
          <w:szCs w:val="24"/>
        </w:rPr>
        <w:t>Prof. Helmar Steindl!</w:t>
      </w:r>
    </w:p>
    <w:p w:rsidR="00B61BC0" w:rsidRPr="00B61BC0" w:rsidRDefault="00B61BC0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61BC0" w:rsidRDefault="007676AF" w:rsidP="00425944">
      <w:pPr>
        <w:spacing w:after="0"/>
        <w:rPr>
          <w:rFonts w:ascii="Tahoma" w:hAnsi="Tahoma" w:cs="Tahoma"/>
          <w:sz w:val="24"/>
          <w:szCs w:val="24"/>
        </w:rPr>
      </w:pPr>
      <w:r w:rsidRPr="007676AF">
        <w:rPr>
          <w:rFonts w:ascii="Tahoma" w:hAnsi="Tahoma" w:cs="Tahoma"/>
          <w:sz w:val="24"/>
          <w:szCs w:val="24"/>
        </w:rPr>
        <w:t xml:space="preserve">Die Jahreshauptversammlung schließt um </w:t>
      </w:r>
      <w:r w:rsidR="00C32707">
        <w:rPr>
          <w:rFonts w:ascii="Tahoma" w:hAnsi="Tahoma" w:cs="Tahoma"/>
          <w:sz w:val="24"/>
          <w:szCs w:val="24"/>
        </w:rPr>
        <w:t>19.20</w:t>
      </w:r>
    </w:p>
    <w:p w:rsidR="007676AF" w:rsidRDefault="007676AF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Protokollführung: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Vorsitz :</w:t>
      </w:r>
    </w:p>
    <w:p w:rsidR="0061561E" w:rsidRDefault="0061561E" w:rsidP="00425944">
      <w:pPr>
        <w:spacing w:after="0"/>
        <w:rPr>
          <w:rFonts w:ascii="Tahoma" w:hAnsi="Tahoma" w:cs="Tahoma"/>
          <w:sz w:val="24"/>
          <w:szCs w:val="24"/>
        </w:rPr>
      </w:pPr>
    </w:p>
    <w:p w:rsidR="007676AF" w:rsidRPr="007676AF" w:rsidRDefault="007676AF" w:rsidP="0042594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Helene Winkler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61561E">
        <w:rPr>
          <w:rFonts w:ascii="Tahoma" w:hAnsi="Tahoma" w:cs="Tahoma"/>
          <w:sz w:val="24"/>
          <w:szCs w:val="24"/>
        </w:rPr>
        <w:t>Mag.Dr</w:t>
      </w:r>
      <w:proofErr w:type="spellEnd"/>
      <w:r w:rsidR="0061561E">
        <w:rPr>
          <w:rFonts w:ascii="Tahoma" w:hAnsi="Tahoma" w:cs="Tahoma"/>
          <w:sz w:val="24"/>
          <w:szCs w:val="24"/>
        </w:rPr>
        <w:t>. Gerhard Schmid</w:t>
      </w:r>
      <w:r>
        <w:rPr>
          <w:rFonts w:ascii="Tahoma" w:hAnsi="Tahoma" w:cs="Tahoma"/>
          <w:sz w:val="24"/>
          <w:szCs w:val="24"/>
        </w:rPr>
        <w:tab/>
      </w:r>
    </w:p>
    <w:p w:rsidR="00425944" w:rsidRDefault="00425944" w:rsidP="00425944">
      <w:pPr>
        <w:rPr>
          <w:rFonts w:ascii="Tahoma" w:hAnsi="Tahoma" w:cs="Tahoma"/>
        </w:rPr>
      </w:pPr>
    </w:p>
    <w:sectPr w:rsidR="00425944">
      <w:footerReference w:type="default" r:id="rId9"/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77" w:rsidRDefault="00440377">
      <w:pPr>
        <w:spacing w:after="0" w:line="240" w:lineRule="auto"/>
      </w:pPr>
      <w:r>
        <w:separator/>
      </w:r>
    </w:p>
  </w:endnote>
  <w:endnote w:type="continuationSeparator" w:id="0">
    <w:p w:rsidR="00440377" w:rsidRDefault="0044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363492"/>
      <w:docPartObj>
        <w:docPartGallery w:val="Page Numbers (Bottom of Page)"/>
        <w:docPartUnique/>
      </w:docPartObj>
    </w:sdtPr>
    <w:sdtEndPr/>
    <w:sdtContent>
      <w:p w:rsidR="00425944" w:rsidRDefault="0042594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56">
          <w:rPr>
            <w:noProof/>
          </w:rPr>
          <w:t>3</w:t>
        </w:r>
        <w:r>
          <w:fldChar w:fldCharType="end"/>
        </w:r>
      </w:p>
    </w:sdtContent>
  </w:sdt>
  <w:p w:rsidR="00446873" w:rsidRDefault="00446873">
    <w:pPr>
      <w:pStyle w:val="Fuzeile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77" w:rsidRDefault="00440377">
      <w:pPr>
        <w:spacing w:after="0" w:line="240" w:lineRule="auto"/>
      </w:pPr>
      <w:r>
        <w:separator/>
      </w:r>
    </w:p>
  </w:footnote>
  <w:footnote w:type="continuationSeparator" w:id="0">
    <w:p w:rsidR="00440377" w:rsidRDefault="0044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64210"/>
    <w:multiLevelType w:val="hybridMultilevel"/>
    <w:tmpl w:val="8D880836"/>
    <w:lvl w:ilvl="0" w:tplc="FE4408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868" w:hanging="360"/>
      </w:pPr>
    </w:lvl>
    <w:lvl w:ilvl="2" w:tplc="0C07001B" w:tentative="1">
      <w:start w:val="1"/>
      <w:numFmt w:val="lowerRoman"/>
      <w:lvlText w:val="%3."/>
      <w:lvlJc w:val="right"/>
      <w:pPr>
        <w:ind w:left="3588" w:hanging="180"/>
      </w:pPr>
    </w:lvl>
    <w:lvl w:ilvl="3" w:tplc="0C07000F" w:tentative="1">
      <w:start w:val="1"/>
      <w:numFmt w:val="decimal"/>
      <w:lvlText w:val="%4."/>
      <w:lvlJc w:val="left"/>
      <w:pPr>
        <w:ind w:left="4308" w:hanging="360"/>
      </w:pPr>
    </w:lvl>
    <w:lvl w:ilvl="4" w:tplc="0C070019" w:tentative="1">
      <w:start w:val="1"/>
      <w:numFmt w:val="lowerLetter"/>
      <w:lvlText w:val="%5."/>
      <w:lvlJc w:val="left"/>
      <w:pPr>
        <w:ind w:left="5028" w:hanging="360"/>
      </w:pPr>
    </w:lvl>
    <w:lvl w:ilvl="5" w:tplc="0C07001B" w:tentative="1">
      <w:start w:val="1"/>
      <w:numFmt w:val="lowerRoman"/>
      <w:lvlText w:val="%6."/>
      <w:lvlJc w:val="right"/>
      <w:pPr>
        <w:ind w:left="5748" w:hanging="180"/>
      </w:pPr>
    </w:lvl>
    <w:lvl w:ilvl="6" w:tplc="0C07000F" w:tentative="1">
      <w:start w:val="1"/>
      <w:numFmt w:val="decimal"/>
      <w:lvlText w:val="%7."/>
      <w:lvlJc w:val="left"/>
      <w:pPr>
        <w:ind w:left="6468" w:hanging="360"/>
      </w:pPr>
    </w:lvl>
    <w:lvl w:ilvl="7" w:tplc="0C070019" w:tentative="1">
      <w:start w:val="1"/>
      <w:numFmt w:val="lowerLetter"/>
      <w:lvlText w:val="%8."/>
      <w:lvlJc w:val="left"/>
      <w:pPr>
        <w:ind w:left="7188" w:hanging="360"/>
      </w:pPr>
    </w:lvl>
    <w:lvl w:ilvl="8" w:tplc="0C07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4"/>
    <w:rsid w:val="00060862"/>
    <w:rsid w:val="00113BB2"/>
    <w:rsid w:val="002108F1"/>
    <w:rsid w:val="00267D77"/>
    <w:rsid w:val="00310E4D"/>
    <w:rsid w:val="00425944"/>
    <w:rsid w:val="00425F9D"/>
    <w:rsid w:val="00440377"/>
    <w:rsid w:val="00446873"/>
    <w:rsid w:val="00466E33"/>
    <w:rsid w:val="004F5EA0"/>
    <w:rsid w:val="00540B56"/>
    <w:rsid w:val="00541CF2"/>
    <w:rsid w:val="00553A28"/>
    <w:rsid w:val="0061561E"/>
    <w:rsid w:val="006A6D46"/>
    <w:rsid w:val="00701857"/>
    <w:rsid w:val="007043B7"/>
    <w:rsid w:val="00714328"/>
    <w:rsid w:val="007676AF"/>
    <w:rsid w:val="00786BAD"/>
    <w:rsid w:val="007C2C55"/>
    <w:rsid w:val="00840613"/>
    <w:rsid w:val="009608C1"/>
    <w:rsid w:val="00995F3F"/>
    <w:rsid w:val="00A04828"/>
    <w:rsid w:val="00A52D21"/>
    <w:rsid w:val="00B61BC0"/>
    <w:rsid w:val="00BA7E31"/>
    <w:rsid w:val="00C230F9"/>
    <w:rsid w:val="00C32707"/>
    <w:rsid w:val="00CA79A1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D726C-B9F3-4C1D-BFB1-BC8ECE57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13B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13BB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873"/>
  </w:style>
  <w:style w:type="paragraph" w:styleId="Listenabsatz">
    <w:name w:val="List Paragraph"/>
    <w:basedOn w:val="Standard"/>
    <w:uiPriority w:val="34"/>
    <w:qFormat/>
    <w:rsid w:val="00425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%20Winkler\Documents\1Daten\KVK\Dok-Vorlage%20KVK\Vorlage%20KVK-Do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KVK-Dok</Template>
  <TotalTime>0</TotalTime>
  <Pages>3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Winkler</dc:creator>
  <cp:lastModifiedBy>Susi Winkler</cp:lastModifiedBy>
  <cp:revision>12</cp:revision>
  <dcterms:created xsi:type="dcterms:W3CDTF">2023-08-17T14:35:00Z</dcterms:created>
  <dcterms:modified xsi:type="dcterms:W3CDTF">2023-08-23T09:29:00Z</dcterms:modified>
</cp:coreProperties>
</file>